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DDD" w:rsidRDefault="00381DDD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ОТЧЁТ</w:t>
      </w:r>
    </w:p>
    <w:p w:rsidR="00381DDD" w:rsidRDefault="00381DDD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первичной профсоюзной организации</w:t>
      </w:r>
    </w:p>
    <w:p w:rsidR="00381DDD" w:rsidRDefault="00381DDD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МБУ ДО «</w:t>
      </w:r>
      <w:r w:rsidR="000B14D4">
        <w:rPr>
          <w:rFonts w:ascii="Times New Roman" w:hAnsi="Times New Roman"/>
          <w:b/>
          <w:sz w:val="28"/>
          <w:szCs w:val="28"/>
        </w:rPr>
        <w:t>ЦДТ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="000B14D4">
        <w:rPr>
          <w:rFonts w:ascii="Times New Roman" w:hAnsi="Times New Roman"/>
          <w:b/>
          <w:sz w:val="28"/>
          <w:szCs w:val="28"/>
        </w:rPr>
        <w:t>ЕМР</w:t>
      </w:r>
      <w:r>
        <w:rPr>
          <w:rFonts w:ascii="Times New Roman" w:hAnsi="Times New Roman"/>
          <w:b/>
          <w:sz w:val="28"/>
          <w:szCs w:val="28"/>
        </w:rPr>
        <w:t xml:space="preserve"> РТ за 2024 год</w:t>
      </w:r>
    </w:p>
    <w:p w:rsidR="00381DDD" w:rsidRDefault="00381DDD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381DDD" w:rsidRPr="00381DDD" w:rsidRDefault="00381DDD" w:rsidP="000B14D4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B14D4" w:rsidRDefault="000B14D4" w:rsidP="000B14D4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       </w:t>
      </w:r>
      <w:r w:rsidR="00381DDD" w:rsidRPr="00381DDD">
        <w:rPr>
          <w:rFonts w:ascii="Times New Roman" w:hAnsi="Times New Roman"/>
          <w:b/>
          <w:sz w:val="28"/>
          <w:szCs w:val="28"/>
        </w:rPr>
        <w:t xml:space="preserve">Целями и задачами </w:t>
      </w:r>
      <w:r>
        <w:rPr>
          <w:rFonts w:ascii="Times New Roman" w:hAnsi="Times New Roman"/>
          <w:b/>
          <w:sz w:val="28"/>
          <w:szCs w:val="28"/>
        </w:rPr>
        <w:t xml:space="preserve">первичной </w:t>
      </w:r>
      <w:r w:rsidR="00381DDD" w:rsidRPr="00381DDD">
        <w:rPr>
          <w:rFonts w:ascii="Times New Roman" w:hAnsi="Times New Roman"/>
          <w:b/>
          <w:sz w:val="28"/>
          <w:szCs w:val="28"/>
        </w:rPr>
        <w:t xml:space="preserve">профсоюзной организации </w:t>
      </w:r>
      <w:r>
        <w:rPr>
          <w:rFonts w:ascii="Times New Roman" w:hAnsi="Times New Roman"/>
          <w:b/>
          <w:sz w:val="28"/>
          <w:szCs w:val="28"/>
        </w:rPr>
        <w:t>Учреждения</w:t>
      </w:r>
      <w:r w:rsidR="00381DDD" w:rsidRPr="00381DDD">
        <w:rPr>
          <w:rFonts w:ascii="Times New Roman" w:hAnsi="Times New Roman"/>
          <w:b/>
          <w:sz w:val="28"/>
          <w:szCs w:val="28"/>
        </w:rPr>
        <w:t xml:space="preserve"> являются</w:t>
      </w:r>
      <w:r w:rsidR="00381DDD" w:rsidRPr="00381DDD">
        <w:rPr>
          <w:rFonts w:ascii="Times New Roman" w:hAnsi="Times New Roman"/>
          <w:sz w:val="28"/>
          <w:szCs w:val="28"/>
        </w:rPr>
        <w:t>:  </w:t>
      </w:r>
    </w:p>
    <w:p w:rsidR="00381DDD" w:rsidRPr="00381DDD" w:rsidRDefault="00381DDD" w:rsidP="000B14D4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381DDD" w:rsidRPr="00381DDD" w:rsidRDefault="00381DDD" w:rsidP="000B14D4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381DDD" w:rsidRPr="00381DDD" w:rsidRDefault="00381DDD" w:rsidP="000B14D4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381DDD" w:rsidRPr="00381DDD" w:rsidRDefault="00381DDD" w:rsidP="000B14D4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381DDD" w:rsidRPr="00381DDD" w:rsidRDefault="000B14D4" w:rsidP="000B14D4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</w:t>
      </w:r>
      <w:r w:rsidR="00381DDD" w:rsidRPr="00381DDD">
        <w:rPr>
          <w:rFonts w:ascii="Times New Roman" w:hAnsi="Times New Roman"/>
          <w:sz w:val="28"/>
          <w:szCs w:val="28"/>
        </w:rPr>
        <w:t xml:space="preserve">Приоритетными направлениями работы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="00381DDD" w:rsidRPr="00381DDD">
        <w:rPr>
          <w:rFonts w:ascii="Times New Roman" w:hAnsi="Times New Roman"/>
          <w:sz w:val="28"/>
          <w:szCs w:val="28"/>
        </w:rPr>
        <w:t>в 2024 году: популяризация идей профсоюзного движения среди работников Центра детского творчества,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014470" w:rsidRPr="00381DDD" w:rsidRDefault="003876C3" w:rsidP="000B14D4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>В 2024 году был составлен и подписан Коллективный договор на 2024-2027</w:t>
      </w:r>
      <w:r w:rsidR="000B14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>годы.</w:t>
      </w:r>
    </w:p>
    <w:p w:rsidR="00014470" w:rsidRPr="00381DDD" w:rsidRDefault="00014470" w:rsidP="000B14D4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заключение Коллективного договора дает возможность участвовать членам коллектива в управлении </w:t>
      </w:r>
      <w:r w:rsidR="000B14D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>чреждением, в регулировании трудовых отношений.</w:t>
      </w:r>
      <w:r w:rsidRPr="00381DDD">
        <w:rPr>
          <w:rFonts w:ascii="Times New Roman" w:hAnsi="Times New Roman"/>
          <w:sz w:val="28"/>
          <w:szCs w:val="28"/>
          <w:lang w:eastAsia="ru-RU"/>
        </w:rPr>
        <w:t xml:space="preserve"> Нарушений по выполнению </w:t>
      </w:r>
      <w:r w:rsidR="000B14D4" w:rsidRPr="00381DDD">
        <w:rPr>
          <w:rFonts w:ascii="Times New Roman" w:eastAsia="Times New Roman" w:hAnsi="Times New Roman"/>
          <w:sz w:val="28"/>
          <w:szCs w:val="28"/>
          <w:lang w:eastAsia="ru-RU"/>
        </w:rPr>
        <w:t>Коллективного договора</w:t>
      </w:r>
      <w:r w:rsidRPr="00381DDD">
        <w:rPr>
          <w:rFonts w:ascii="Times New Roman" w:hAnsi="Times New Roman"/>
          <w:sz w:val="28"/>
          <w:szCs w:val="28"/>
          <w:lang w:eastAsia="ru-RU"/>
        </w:rPr>
        <w:t xml:space="preserve"> не наблюдалось. </w:t>
      </w:r>
      <w:r w:rsidRPr="00381DDD">
        <w:rPr>
          <w:rFonts w:ascii="Times New Roman" w:hAnsi="Times New Roman"/>
          <w:sz w:val="28"/>
          <w:szCs w:val="28"/>
        </w:rPr>
        <w:t xml:space="preserve"> </w:t>
      </w:r>
    </w:p>
    <w:p w:rsidR="00014470" w:rsidRPr="00381DDD" w:rsidRDefault="00014470" w:rsidP="000B14D4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DDD">
        <w:rPr>
          <w:rFonts w:ascii="Times New Roman" w:hAnsi="Times New Roman"/>
          <w:sz w:val="28"/>
          <w:szCs w:val="28"/>
        </w:rPr>
        <w:t>Защита прав и интересов членов профсоюза на здоровые и безопасные условия труда в соответствии с законодательством является приоритетной обязанностью профсоюзных органов всех уровней,  реализация  которой должна способствовать не только сохранению их жизни и здоровья в процессе трудовой деятельности, но и росту мотивации профсоюзного членства, повышению социального статуса работника.</w:t>
      </w:r>
      <w:r w:rsidRPr="00381DDD">
        <w:rPr>
          <w:rFonts w:ascii="Times New Roman" w:hAnsi="Times New Roman"/>
          <w:b/>
          <w:sz w:val="28"/>
          <w:szCs w:val="28"/>
        </w:rPr>
        <w:t xml:space="preserve"> </w:t>
      </w:r>
    </w:p>
    <w:p w:rsidR="00014470" w:rsidRPr="00381DDD" w:rsidRDefault="00014470" w:rsidP="000B14D4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381DDD">
        <w:rPr>
          <w:rFonts w:ascii="Times New Roman" w:hAnsi="Times New Roman"/>
          <w:sz w:val="28"/>
          <w:szCs w:val="28"/>
          <w:lang w:eastAsia="ru-RU" w:bidi="ru-RU"/>
        </w:rPr>
        <w:t xml:space="preserve">Активно меняющееся правовое поле заставляет более пристально относиться к вопросам охраны труда. </w:t>
      </w:r>
    </w:p>
    <w:p w:rsidR="00014470" w:rsidRPr="00381DDD" w:rsidRDefault="00047428" w:rsidP="00C720C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Первичная профсоюзная организация Центра детского творчества на</w:t>
      </w:r>
      <w:r w:rsidR="002102AA">
        <w:rPr>
          <w:rFonts w:ascii="Times New Roman" w:hAnsi="Times New Roman"/>
          <w:sz w:val="28"/>
          <w:szCs w:val="28"/>
        </w:rPr>
        <w:t xml:space="preserve"> </w:t>
      </w:r>
      <w:r w:rsidR="00C720C8">
        <w:rPr>
          <w:rFonts w:ascii="Times New Roman" w:hAnsi="Times New Roman"/>
          <w:sz w:val="28"/>
          <w:szCs w:val="28"/>
        </w:rPr>
        <w:t>0</w:t>
      </w:r>
      <w:r w:rsidR="002102AA">
        <w:rPr>
          <w:rFonts w:ascii="Times New Roman" w:hAnsi="Times New Roman"/>
          <w:sz w:val="28"/>
          <w:szCs w:val="28"/>
        </w:rPr>
        <w:t>1  апреля  2024г.  насчитывала</w:t>
      </w:r>
      <w:r w:rsidRPr="00381DDD">
        <w:rPr>
          <w:rFonts w:ascii="Times New Roman" w:hAnsi="Times New Roman"/>
          <w:sz w:val="28"/>
          <w:szCs w:val="28"/>
        </w:rPr>
        <w:t xml:space="preserve"> </w:t>
      </w:r>
      <w:r w:rsidR="003876C3" w:rsidRPr="00381DDD">
        <w:rPr>
          <w:rFonts w:ascii="Times New Roman" w:hAnsi="Times New Roman"/>
          <w:sz w:val="28"/>
          <w:szCs w:val="28"/>
        </w:rPr>
        <w:t>12</w:t>
      </w:r>
      <w:r w:rsidRPr="00381DDD">
        <w:rPr>
          <w:rFonts w:ascii="Times New Roman" w:hAnsi="Times New Roman"/>
          <w:sz w:val="28"/>
          <w:szCs w:val="28"/>
        </w:rPr>
        <w:t xml:space="preserve"> членов профсоюза</w:t>
      </w:r>
      <w:r w:rsidR="0032058C" w:rsidRPr="00381DDD">
        <w:rPr>
          <w:rFonts w:ascii="Times New Roman" w:hAnsi="Times New Roman"/>
          <w:sz w:val="28"/>
          <w:szCs w:val="28"/>
        </w:rPr>
        <w:t>.</w:t>
      </w:r>
    </w:p>
    <w:p w:rsidR="002A0ADF" w:rsidRPr="00381DDD" w:rsidRDefault="002A0ADF" w:rsidP="00C720C8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>Одним из основополагающих факторов эффективной деятельности первичной профсоюзной организации является информационная работа.  Широко используем электронную почту, мес</w:t>
      </w:r>
      <w:r w:rsidR="00E324A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>енджеры – Whatsapp.</w:t>
      </w:r>
      <w:r w:rsidR="00C720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Ежегодно обновляется </w:t>
      </w:r>
      <w:r w:rsidRPr="00381DDD">
        <w:rPr>
          <w:rFonts w:ascii="Times New Roman" w:hAnsi="Times New Roman"/>
          <w:sz w:val="28"/>
          <w:szCs w:val="28"/>
        </w:rPr>
        <w:t>раздел ПРОФКОМ на портале «Электронное образование РТ»</w:t>
      </w:r>
    </w:p>
    <w:p w:rsidR="00AB0D93" w:rsidRPr="00381DDD" w:rsidRDefault="00111911" w:rsidP="00C720C8">
      <w:pPr>
        <w:pStyle w:val="1"/>
        <w:shd w:val="clear" w:color="auto" w:fill="auto"/>
        <w:spacing w:after="0" w:line="240" w:lineRule="auto"/>
        <w:ind w:left="-284" w:firstLine="568"/>
        <w:rPr>
          <w:sz w:val="28"/>
          <w:szCs w:val="28"/>
          <w:lang w:eastAsia="ru-RU" w:bidi="ru-RU"/>
        </w:rPr>
      </w:pPr>
      <w:r w:rsidRPr="00381DDD">
        <w:rPr>
          <w:sz w:val="28"/>
          <w:szCs w:val="28"/>
          <w:lang w:eastAsia="ru-RU"/>
        </w:rPr>
        <w:t xml:space="preserve">Находится в действии </w:t>
      </w:r>
      <w:r w:rsidRPr="00381DDD">
        <w:rPr>
          <w:sz w:val="28"/>
          <w:szCs w:val="28"/>
          <w:lang w:eastAsia="ru-RU" w:bidi="ru-RU"/>
        </w:rPr>
        <w:t>реализация</w:t>
      </w:r>
      <w:r w:rsidR="00AB0D93" w:rsidRPr="00381DDD">
        <w:rPr>
          <w:sz w:val="28"/>
          <w:szCs w:val="28"/>
          <w:lang w:eastAsia="ru-RU" w:bidi="ru-RU"/>
        </w:rPr>
        <w:t xml:space="preserve">  масштабного проекта Общероссийского Профсоюза образования последних лет - </w:t>
      </w:r>
      <w:r w:rsidR="00AB0D93" w:rsidRPr="00381DDD">
        <w:rPr>
          <w:sz w:val="28"/>
          <w:szCs w:val="28"/>
          <w:u w:val="single"/>
          <w:lang w:eastAsia="ru-RU" w:bidi="ru-RU"/>
        </w:rPr>
        <w:t>«Цифровизация Профсоюза».</w:t>
      </w:r>
      <w:r w:rsidR="00AB0D93" w:rsidRPr="00381DDD">
        <w:rPr>
          <w:sz w:val="28"/>
          <w:szCs w:val="28"/>
          <w:lang w:eastAsia="ru-RU" w:bidi="ru-RU"/>
        </w:rPr>
        <w:t xml:space="preserve">  На </w:t>
      </w:r>
      <w:r w:rsidR="00AB0D93" w:rsidRPr="00381DDD">
        <w:rPr>
          <w:sz w:val="28"/>
          <w:szCs w:val="28"/>
          <w:lang w:eastAsia="ru-RU" w:bidi="ru-RU"/>
        </w:rPr>
        <w:lastRenderedPageBreak/>
        <w:t>текущий момент учет всех членов профсоюза по организации ведется  в Программе 1С.</w:t>
      </w:r>
    </w:p>
    <w:p w:rsidR="00C720C8" w:rsidRDefault="00AB0D93" w:rsidP="00C720C8">
      <w:pPr>
        <w:pStyle w:val="1"/>
        <w:shd w:val="clear" w:color="auto" w:fill="auto"/>
        <w:spacing w:after="0" w:line="240" w:lineRule="auto"/>
        <w:ind w:left="-284" w:firstLine="568"/>
        <w:rPr>
          <w:sz w:val="28"/>
          <w:szCs w:val="28"/>
        </w:rPr>
      </w:pPr>
      <w:r w:rsidRPr="00381DDD">
        <w:rPr>
          <w:sz w:val="28"/>
          <w:szCs w:val="28"/>
          <w:lang w:eastAsia="ru-RU" w:bidi="ru-RU"/>
        </w:rPr>
        <w:t>Наша организация полностью перешла на электронный учет, внеся в единый реестр Общероссийского Профсоюза образования личные данные всех наших членов Профсоюза. Теперь у нас есть автоматизированная информационная система, которая:</w:t>
      </w:r>
    </w:p>
    <w:p w:rsidR="00AB0D93" w:rsidRPr="00381DDD" w:rsidRDefault="00AB0D93" w:rsidP="00C720C8">
      <w:pPr>
        <w:pStyle w:val="1"/>
        <w:shd w:val="clear" w:color="auto" w:fill="auto"/>
        <w:spacing w:after="0" w:line="240" w:lineRule="auto"/>
        <w:ind w:left="-284"/>
        <w:rPr>
          <w:sz w:val="28"/>
          <w:szCs w:val="28"/>
        </w:rPr>
      </w:pPr>
      <w:r w:rsidRPr="00381DDD">
        <w:rPr>
          <w:sz w:val="28"/>
          <w:szCs w:val="28"/>
          <w:lang w:eastAsia="ru-RU" w:bidi="ru-RU"/>
        </w:rPr>
        <w:t>- обеспечивает прозрачное достоверное профсоюзное членство;</w:t>
      </w:r>
    </w:p>
    <w:p w:rsidR="00AB0D93" w:rsidRPr="00381DDD" w:rsidRDefault="00AB0D93" w:rsidP="00C720C8">
      <w:pPr>
        <w:pStyle w:val="1"/>
        <w:shd w:val="clear" w:color="auto" w:fill="auto"/>
        <w:spacing w:after="0" w:line="240" w:lineRule="auto"/>
        <w:ind w:left="-284"/>
        <w:rPr>
          <w:sz w:val="28"/>
          <w:szCs w:val="28"/>
        </w:rPr>
      </w:pPr>
      <w:r w:rsidRPr="00381DDD">
        <w:rPr>
          <w:sz w:val="28"/>
          <w:szCs w:val="28"/>
          <w:lang w:eastAsia="ru-RU" w:bidi="ru-RU"/>
        </w:rPr>
        <w:t>- помогает избавиться от бумажного документооборота;</w:t>
      </w:r>
    </w:p>
    <w:p w:rsidR="00C720C8" w:rsidRDefault="00AB0D93" w:rsidP="00C720C8">
      <w:pPr>
        <w:pStyle w:val="1"/>
        <w:shd w:val="clear" w:color="auto" w:fill="auto"/>
        <w:spacing w:after="0" w:line="240" w:lineRule="auto"/>
        <w:ind w:left="-284"/>
        <w:rPr>
          <w:sz w:val="28"/>
          <w:szCs w:val="28"/>
          <w:lang w:eastAsia="ru-RU" w:bidi="ru-RU"/>
        </w:rPr>
      </w:pPr>
      <w:r w:rsidRPr="00381DDD">
        <w:rPr>
          <w:sz w:val="28"/>
          <w:szCs w:val="28"/>
          <w:lang w:eastAsia="ru-RU" w:bidi="ru-RU"/>
        </w:rPr>
        <w:t xml:space="preserve">- позволяет оперативно и более точно анализировать статистические данные. </w:t>
      </w:r>
    </w:p>
    <w:p w:rsidR="00AB0D93" w:rsidRPr="00381DDD" w:rsidRDefault="00AB0D93" w:rsidP="00C720C8">
      <w:pPr>
        <w:pStyle w:val="1"/>
        <w:shd w:val="clear" w:color="auto" w:fill="auto"/>
        <w:spacing w:after="0" w:line="240" w:lineRule="auto"/>
        <w:ind w:left="-284" w:firstLine="568"/>
        <w:rPr>
          <w:sz w:val="28"/>
          <w:szCs w:val="28"/>
          <w:lang w:eastAsia="ru-RU" w:bidi="ru-RU"/>
        </w:rPr>
      </w:pPr>
      <w:r w:rsidRPr="00381DDD">
        <w:rPr>
          <w:sz w:val="28"/>
          <w:szCs w:val="28"/>
          <w:lang w:eastAsia="ru-RU" w:bidi="ru-RU"/>
        </w:rPr>
        <w:t>Например, охват профчленства, количество педагогических работников среди членов Профсоюза, количество молодых педагогов и т.д.</w:t>
      </w:r>
    </w:p>
    <w:p w:rsidR="00AB0D93" w:rsidRPr="00381DDD" w:rsidRDefault="00111911" w:rsidP="00C720C8">
      <w:pPr>
        <w:pStyle w:val="1"/>
        <w:shd w:val="clear" w:color="auto" w:fill="auto"/>
        <w:spacing w:after="0" w:line="240" w:lineRule="auto"/>
        <w:ind w:left="-284" w:firstLine="568"/>
        <w:rPr>
          <w:sz w:val="28"/>
          <w:szCs w:val="28"/>
          <w:lang w:eastAsia="ru-RU" w:bidi="ru-RU"/>
        </w:rPr>
      </w:pPr>
      <w:r w:rsidRPr="00381DDD">
        <w:rPr>
          <w:sz w:val="28"/>
          <w:szCs w:val="28"/>
          <w:lang w:eastAsia="ru-RU" w:bidi="ru-RU"/>
        </w:rPr>
        <w:t>Уже несколько лет действуют электронные профсоюзные билеты</w:t>
      </w:r>
      <w:r w:rsidR="00AB0D93" w:rsidRPr="00381DDD">
        <w:rPr>
          <w:sz w:val="28"/>
          <w:szCs w:val="28"/>
          <w:lang w:eastAsia="ru-RU" w:bidi="ru-RU"/>
        </w:rPr>
        <w:t>. Теперь каждый член Профсоюза имеет профсоюзный билет в виде пластиковой карты.</w:t>
      </w:r>
    </w:p>
    <w:p w:rsidR="00AB0D93" w:rsidRPr="00381DDD" w:rsidRDefault="00AB0D93" w:rsidP="00C720C8">
      <w:pPr>
        <w:pStyle w:val="1"/>
        <w:shd w:val="clear" w:color="auto" w:fill="auto"/>
        <w:spacing w:after="0" w:line="240" w:lineRule="auto"/>
        <w:ind w:left="-284" w:firstLine="568"/>
        <w:rPr>
          <w:sz w:val="28"/>
          <w:szCs w:val="28"/>
          <w:lang w:eastAsia="ru-RU" w:bidi="ru-RU"/>
        </w:rPr>
      </w:pPr>
      <w:r w:rsidRPr="00381DDD">
        <w:rPr>
          <w:sz w:val="28"/>
          <w:szCs w:val="28"/>
          <w:lang w:eastAsia="ru-RU" w:bidi="ru-RU"/>
        </w:rPr>
        <w:t xml:space="preserve">Важно, что мы продолжаем работу по заполнению данных в автоматизированной информационной системе «Единый реестр Общероссийского Профсоюза  образования». </w:t>
      </w:r>
    </w:p>
    <w:p w:rsidR="00AB0D93" w:rsidRPr="00381DDD" w:rsidRDefault="00AB0D93" w:rsidP="00C720C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DDD">
        <w:rPr>
          <w:rFonts w:ascii="Times New Roman" w:eastAsia="Times New Roman" w:hAnsi="Times New Roman"/>
          <w:sz w:val="28"/>
          <w:szCs w:val="28"/>
          <w:lang w:eastAsia="ru-RU"/>
        </w:rPr>
        <w:t>Оздоровление и отдых членов профсоюза - один из самых значимых видов деятельности в профсоюзе.</w:t>
      </w:r>
    </w:p>
    <w:p w:rsidR="00117E69" w:rsidRPr="00381DDD" w:rsidRDefault="00C720C8" w:rsidP="00C720C8">
      <w:pPr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Профсоюзная организация</w:t>
      </w:r>
      <w:r w:rsidR="00AB0D93" w:rsidRPr="00381DDD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Центра детского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творчества активно включила</w:t>
      </w:r>
      <w:r w:rsidR="00AB0D93" w:rsidRPr="00381DDD">
        <w:rPr>
          <w:rFonts w:ascii="Times New Roman" w:eastAsia="Times New Roman" w:hAnsi="Times New Roman"/>
          <w:sz w:val="28"/>
          <w:szCs w:val="28"/>
          <w:lang w:eastAsia="ru-RU"/>
        </w:rPr>
        <w:t>сь в общее дело, организуя сбор помощи для отправки на СВО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1DA4" w:rsidRPr="00381DDD" w:rsidRDefault="00EE1DA4" w:rsidP="000B14D4">
      <w:pPr>
        <w:spacing w:after="0" w:line="240" w:lineRule="auto"/>
        <w:ind w:left="-284" w:firstLine="700"/>
        <w:jc w:val="center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81DDD">
        <w:rPr>
          <w:rFonts w:ascii="Times New Roman" w:hAnsi="Times New Roman"/>
          <w:b/>
          <w:sz w:val="28"/>
          <w:szCs w:val="28"/>
        </w:rPr>
        <w:t xml:space="preserve">. Характеристика </w:t>
      </w:r>
      <w:r w:rsidR="00901BA9">
        <w:rPr>
          <w:rFonts w:ascii="Times New Roman" w:hAnsi="Times New Roman"/>
          <w:b/>
          <w:sz w:val="28"/>
          <w:szCs w:val="28"/>
        </w:rPr>
        <w:t>Учреждения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Деятельность профсоюзного комитета первичной профсоюзной организации МБУ ДО «ЦДТ» ЕМР</w:t>
      </w:r>
      <w:r w:rsidR="00DC4A30">
        <w:rPr>
          <w:rFonts w:ascii="Times New Roman" w:hAnsi="Times New Roman"/>
          <w:sz w:val="28"/>
          <w:szCs w:val="28"/>
        </w:rPr>
        <w:t xml:space="preserve"> РТ основывается на требованиях </w:t>
      </w:r>
      <w:r w:rsidRPr="00381DDD">
        <w:rPr>
          <w:rFonts w:ascii="Times New Roman" w:hAnsi="Times New Roman"/>
          <w:sz w:val="28"/>
          <w:szCs w:val="28"/>
        </w:rPr>
        <w:t>Устава проф</w:t>
      </w:r>
      <w:r w:rsidR="00C720C8">
        <w:rPr>
          <w:rFonts w:ascii="Times New Roman" w:hAnsi="Times New Roman"/>
          <w:sz w:val="28"/>
          <w:szCs w:val="28"/>
        </w:rPr>
        <w:t xml:space="preserve">ессионального </w:t>
      </w:r>
      <w:r w:rsidRPr="00381DDD">
        <w:rPr>
          <w:rFonts w:ascii="Times New Roman" w:hAnsi="Times New Roman"/>
          <w:sz w:val="28"/>
          <w:szCs w:val="28"/>
        </w:rPr>
        <w:t>союза работников народного образования и науки Р</w:t>
      </w:r>
      <w:r w:rsidR="00C720C8">
        <w:rPr>
          <w:rFonts w:ascii="Times New Roman" w:hAnsi="Times New Roman"/>
          <w:sz w:val="28"/>
          <w:szCs w:val="28"/>
        </w:rPr>
        <w:t xml:space="preserve">оссийской </w:t>
      </w:r>
      <w:r w:rsidRPr="00381DDD">
        <w:rPr>
          <w:rFonts w:ascii="Times New Roman" w:hAnsi="Times New Roman"/>
          <w:sz w:val="28"/>
          <w:szCs w:val="28"/>
        </w:rPr>
        <w:t>Ф</w:t>
      </w:r>
      <w:r w:rsidR="00C720C8">
        <w:rPr>
          <w:rFonts w:ascii="Times New Roman" w:hAnsi="Times New Roman"/>
          <w:sz w:val="28"/>
          <w:szCs w:val="28"/>
        </w:rPr>
        <w:t>едерации</w:t>
      </w:r>
      <w:r w:rsidR="00DC4A30">
        <w:rPr>
          <w:rFonts w:ascii="Times New Roman" w:hAnsi="Times New Roman"/>
          <w:sz w:val="28"/>
          <w:szCs w:val="28"/>
        </w:rPr>
        <w:t xml:space="preserve">, </w:t>
      </w:r>
      <w:r w:rsidRPr="00381DDD">
        <w:rPr>
          <w:rFonts w:ascii="Times New Roman" w:hAnsi="Times New Roman"/>
          <w:sz w:val="28"/>
          <w:szCs w:val="28"/>
        </w:rPr>
        <w:t xml:space="preserve">Коллективного договора.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Свою работу профсоюзный комитет строит на принципах социального партнёрства и сотрудничества с администрацией Центра детского творчества в лице  директора Каримова Э.Г.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Первичная профсоюзная организация МБУ ДО «ЦДТ» ЕМР РТ объединяет 7 членов профсоюза, что составляет 47% от общей численности работников </w:t>
      </w:r>
      <w:r w:rsidR="00DC4A30">
        <w:rPr>
          <w:rFonts w:ascii="Times New Roman" w:hAnsi="Times New Roman"/>
          <w:sz w:val="28"/>
          <w:szCs w:val="28"/>
        </w:rPr>
        <w:t>Центра</w:t>
      </w:r>
      <w:r w:rsidRPr="00381DDD">
        <w:rPr>
          <w:rFonts w:ascii="Times New Roman" w:hAnsi="Times New Roman"/>
          <w:sz w:val="28"/>
          <w:szCs w:val="28"/>
        </w:rPr>
        <w:t xml:space="preserve">.  Молодежь до 35 лет составляет 3 человека.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Cs/>
          <w:sz w:val="28"/>
          <w:szCs w:val="28"/>
        </w:rPr>
        <w:t xml:space="preserve">Для оперативного учёта членов профсоюза создана электронная база данных, которая постоянно обновляется. </w:t>
      </w:r>
    </w:p>
    <w:p w:rsidR="00EE1DA4" w:rsidRPr="00381DDD" w:rsidRDefault="00EE1DA4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81DDD">
        <w:rPr>
          <w:rFonts w:ascii="Times New Roman" w:hAnsi="Times New Roman"/>
          <w:b/>
          <w:sz w:val="28"/>
          <w:szCs w:val="28"/>
        </w:rPr>
        <w:t>. Организационная работа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Общее число профсоюзного актива составляло 3 человека.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работников на всех видах совещаний, собраний, участие в работе районной профсоюзной организации.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За отчетный период на заседаниях профкома (всего 5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lastRenderedPageBreak/>
        <w:t>Проводились собрания трудового коллектива на темы: «Охрана труда», «Рассмотрение Коллективного договора между работодателем и работниками», «За достойный труд», «Отчет о выполнении Коллективного договора».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В распоряжении профсоюзного комитета для информирования членов профсоюза, а также всей общественности </w:t>
      </w:r>
      <w:r w:rsidR="00FA1107">
        <w:rPr>
          <w:rFonts w:ascii="Times New Roman" w:hAnsi="Times New Roman"/>
          <w:sz w:val="28"/>
          <w:szCs w:val="28"/>
        </w:rPr>
        <w:t>Ц</w:t>
      </w:r>
      <w:r w:rsidRPr="00381DDD">
        <w:rPr>
          <w:rFonts w:ascii="Times New Roman" w:hAnsi="Times New Roman"/>
          <w:sz w:val="28"/>
          <w:szCs w:val="28"/>
        </w:rPr>
        <w:t>ентра используется информационный стенд профкома.</w:t>
      </w:r>
      <w:r w:rsidR="00FA1107">
        <w:rPr>
          <w:rFonts w:ascii="Times New Roman" w:hAnsi="Times New Roman"/>
          <w:sz w:val="28"/>
          <w:szCs w:val="28"/>
        </w:rPr>
        <w:t xml:space="preserve"> </w:t>
      </w:r>
      <w:r w:rsidRPr="00381DDD">
        <w:rPr>
          <w:rFonts w:ascii="Times New Roman" w:hAnsi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</w:t>
      </w:r>
      <w:r w:rsidR="00FA1107">
        <w:rPr>
          <w:rFonts w:ascii="Times New Roman" w:hAnsi="Times New Roman"/>
          <w:sz w:val="28"/>
          <w:szCs w:val="28"/>
        </w:rPr>
        <w:t>работников Центра</w:t>
      </w:r>
      <w:r w:rsidRPr="00381DDD">
        <w:rPr>
          <w:rFonts w:ascii="Times New Roman" w:hAnsi="Times New Roman"/>
          <w:sz w:val="28"/>
          <w:szCs w:val="28"/>
        </w:rPr>
        <w:t xml:space="preserve">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  <w:r w:rsidR="00FA1107">
        <w:rPr>
          <w:rFonts w:ascii="Times New Roman" w:hAnsi="Times New Roman"/>
          <w:sz w:val="28"/>
          <w:szCs w:val="28"/>
        </w:rPr>
        <w:t xml:space="preserve"> </w:t>
      </w:r>
      <w:r w:rsidRPr="00381DDD">
        <w:rPr>
          <w:rFonts w:ascii="Times New Roman" w:hAnsi="Times New Roman"/>
          <w:sz w:val="28"/>
          <w:szCs w:val="28"/>
        </w:rPr>
        <w:t xml:space="preserve">Размещением информации на профсоюзном информационном стенде Центра занимается председатель профкома. Это планы, решения профкома, объявления, поздравления и т.п. </w:t>
      </w:r>
    </w:p>
    <w:p w:rsidR="00EE1DA4" w:rsidRPr="00381DDD" w:rsidRDefault="00EE1DA4" w:rsidP="00FA1107">
      <w:pPr>
        <w:pStyle w:val="a4"/>
        <w:ind w:left="-284" w:firstLine="568"/>
        <w:jc w:val="both"/>
        <w:rPr>
          <w:rFonts w:ascii="Times New Roman" w:hAnsi="Times New Roman"/>
          <w:spacing w:val="-4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Также для информирования членов профсоюза используется сайт Центра</w:t>
      </w:r>
      <w:r w:rsidR="002102AA" w:rsidRPr="002102AA">
        <w:rPr>
          <w:rFonts w:ascii="Times New Roman" w:hAnsi="Times New Roman"/>
          <w:sz w:val="28"/>
          <w:szCs w:val="28"/>
        </w:rPr>
        <w:t xml:space="preserve"> </w:t>
      </w:r>
      <w:r w:rsidR="002102AA">
        <w:rPr>
          <w:rFonts w:ascii="Times New Roman" w:hAnsi="Times New Roman"/>
          <w:sz w:val="28"/>
          <w:szCs w:val="28"/>
        </w:rPr>
        <w:t>с вкладкой ПРОФКОМ</w:t>
      </w:r>
      <w:r w:rsidRPr="00381DDD">
        <w:rPr>
          <w:rFonts w:ascii="Times New Roman" w:hAnsi="Times New Roman"/>
          <w:sz w:val="28"/>
          <w:szCs w:val="28"/>
        </w:rPr>
        <w:t>.</w:t>
      </w:r>
      <w:r w:rsidR="00FA1107">
        <w:rPr>
          <w:rFonts w:ascii="Times New Roman" w:hAnsi="Times New Roman"/>
          <w:sz w:val="28"/>
          <w:szCs w:val="28"/>
        </w:rPr>
        <w:t xml:space="preserve"> </w:t>
      </w:r>
      <w:r w:rsidRPr="00381DDD">
        <w:rPr>
          <w:rFonts w:ascii="Times New Roman" w:hAnsi="Times New Roman"/>
          <w:sz w:val="28"/>
          <w:szCs w:val="28"/>
        </w:rPr>
        <w:t>Работа профсоюзного комитета образовательной организации представлена на сайте</w:t>
      </w:r>
      <w:r w:rsidRPr="00381DDD">
        <w:rPr>
          <w:rFonts w:ascii="Times New Roman" w:hAnsi="Times New Roman"/>
          <w:b/>
          <w:iCs/>
          <w:sz w:val="28"/>
          <w:szCs w:val="28"/>
        </w:rPr>
        <w:t xml:space="preserve">, </w:t>
      </w:r>
      <w:r w:rsidRPr="00381DDD">
        <w:rPr>
          <w:rFonts w:ascii="Times New Roman" w:hAnsi="Times New Roman"/>
          <w:iCs/>
          <w:sz w:val="28"/>
          <w:szCs w:val="28"/>
        </w:rPr>
        <w:t>который постоянно обновляется и дополняется необходимой информацией.</w:t>
      </w:r>
      <w:r w:rsidRPr="00381DDD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EE1DA4" w:rsidRPr="00381DDD" w:rsidRDefault="00EE1DA4" w:rsidP="00DC4A30">
      <w:pPr>
        <w:spacing w:after="0" w:line="240" w:lineRule="auto"/>
        <w:ind w:left="-284" w:firstLine="568"/>
        <w:jc w:val="both"/>
        <w:rPr>
          <w:rFonts w:ascii="Times New Roman" w:hAnsi="Times New Roman"/>
        </w:rPr>
      </w:pPr>
      <w:r w:rsidRPr="00381DDD">
        <w:rPr>
          <w:rFonts w:ascii="Times New Roman" w:hAnsi="Times New Roman"/>
          <w:spacing w:val="-4"/>
          <w:sz w:val="28"/>
          <w:szCs w:val="28"/>
        </w:rPr>
        <w:t>В текущем году 2 члена профсоюза Центра детского творчества воспользовались путевкой в санаторий Шифалы-су-«Ижминводы»</w:t>
      </w:r>
      <w:r w:rsidR="00FA110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81DDD">
        <w:rPr>
          <w:rFonts w:ascii="Times New Roman" w:hAnsi="Times New Roman"/>
          <w:spacing w:val="-4"/>
          <w:sz w:val="28"/>
          <w:szCs w:val="28"/>
        </w:rPr>
        <w:t xml:space="preserve">по социальному сертификату.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Одним из основных направлений профкома </w:t>
      </w:r>
      <w:r w:rsidR="00FA1107">
        <w:rPr>
          <w:rFonts w:ascii="Times New Roman" w:hAnsi="Times New Roman"/>
          <w:sz w:val="28"/>
          <w:szCs w:val="28"/>
        </w:rPr>
        <w:t>Центра</w:t>
      </w:r>
      <w:r w:rsidRPr="00381DDD">
        <w:rPr>
          <w:rFonts w:ascii="Times New Roman" w:hAnsi="Times New Roman"/>
          <w:sz w:val="28"/>
          <w:szCs w:val="28"/>
        </w:rPr>
        <w:t xml:space="preserve"> является оздоровительная и досуговая работа. </w:t>
      </w:r>
      <w:r w:rsidR="002613CB" w:rsidRPr="00381DDD">
        <w:rPr>
          <w:rFonts w:ascii="Times New Roman" w:hAnsi="Times New Roman"/>
          <w:sz w:val="28"/>
          <w:szCs w:val="28"/>
        </w:rPr>
        <w:t>2024</w:t>
      </w:r>
      <w:r w:rsidRPr="00381DDD">
        <w:rPr>
          <w:rFonts w:ascii="Times New Roman" w:hAnsi="Times New Roman"/>
          <w:sz w:val="28"/>
          <w:szCs w:val="28"/>
        </w:rPr>
        <w:t xml:space="preserve"> год был объявлен</w:t>
      </w:r>
      <w:r w:rsidR="002613CB" w:rsidRPr="00381DDD">
        <w:rPr>
          <w:rFonts w:ascii="Times New Roman" w:hAnsi="Times New Roman"/>
          <w:sz w:val="28"/>
          <w:szCs w:val="28"/>
        </w:rPr>
        <w:t xml:space="preserve"> Годом семьи</w:t>
      </w:r>
      <w:r w:rsidRPr="00381DDD">
        <w:rPr>
          <w:rFonts w:ascii="Times New Roman" w:hAnsi="Times New Roman"/>
          <w:sz w:val="28"/>
          <w:szCs w:val="28"/>
        </w:rPr>
        <w:t>. В рамках тематического года члены профсоюза приняли активное участие в следующих мероприятиях: в сентябре –</w:t>
      </w:r>
      <w:r w:rsidR="00FA1107">
        <w:rPr>
          <w:rFonts w:ascii="Times New Roman" w:hAnsi="Times New Roman"/>
          <w:sz w:val="28"/>
          <w:szCs w:val="28"/>
        </w:rPr>
        <w:t xml:space="preserve"> </w:t>
      </w:r>
      <w:r w:rsidRPr="00381DDD">
        <w:rPr>
          <w:rFonts w:ascii="Times New Roman" w:hAnsi="Times New Roman"/>
          <w:sz w:val="28"/>
          <w:szCs w:val="28"/>
        </w:rPr>
        <w:t>спорти</w:t>
      </w:r>
      <w:r w:rsidR="002613CB" w:rsidRPr="00381DDD">
        <w:rPr>
          <w:rFonts w:ascii="Times New Roman" w:hAnsi="Times New Roman"/>
          <w:sz w:val="28"/>
          <w:szCs w:val="28"/>
        </w:rPr>
        <w:t>вное мероприятие «Здоровье в порядке</w:t>
      </w:r>
      <w:r w:rsidR="00FA1107">
        <w:rPr>
          <w:rFonts w:ascii="Times New Roman" w:hAnsi="Times New Roman"/>
          <w:sz w:val="28"/>
          <w:szCs w:val="28"/>
        </w:rPr>
        <w:t xml:space="preserve"> </w:t>
      </w:r>
      <w:r w:rsidR="002613CB" w:rsidRPr="00381DDD">
        <w:rPr>
          <w:rFonts w:ascii="Times New Roman" w:hAnsi="Times New Roman"/>
          <w:sz w:val="28"/>
          <w:szCs w:val="28"/>
        </w:rPr>
        <w:t>- спасибо зарядке</w:t>
      </w:r>
      <w:r w:rsidRPr="00381DDD">
        <w:rPr>
          <w:rFonts w:ascii="Times New Roman" w:hAnsi="Times New Roman"/>
          <w:sz w:val="28"/>
          <w:szCs w:val="28"/>
        </w:rPr>
        <w:t>»</w:t>
      </w:r>
      <w:r w:rsidR="00FA1107">
        <w:rPr>
          <w:rFonts w:ascii="Times New Roman" w:hAnsi="Times New Roman"/>
          <w:sz w:val="28"/>
          <w:szCs w:val="28"/>
        </w:rPr>
        <w:t xml:space="preserve"> </w:t>
      </w:r>
      <w:r w:rsidR="002613CB" w:rsidRPr="00381DDD">
        <w:rPr>
          <w:rFonts w:ascii="Times New Roman" w:hAnsi="Times New Roman"/>
          <w:sz w:val="28"/>
          <w:szCs w:val="28"/>
        </w:rPr>
        <w:t>в хореографическом зале</w:t>
      </w:r>
      <w:r w:rsidRPr="00381DDD">
        <w:rPr>
          <w:rFonts w:ascii="Times New Roman" w:hAnsi="Times New Roman"/>
          <w:sz w:val="28"/>
          <w:szCs w:val="28"/>
        </w:rPr>
        <w:t>.</w:t>
      </w:r>
      <w:r w:rsidRPr="00381DDD">
        <w:rPr>
          <w:rFonts w:ascii="Times New Roman" w:hAnsi="Times New Roman"/>
          <w:sz w:val="28"/>
          <w:szCs w:val="28"/>
        </w:rPr>
        <w:tab/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  <w:r w:rsidR="002613CB" w:rsidRPr="00381DDD">
        <w:rPr>
          <w:rFonts w:ascii="Times New Roman" w:hAnsi="Times New Roman"/>
          <w:sz w:val="28"/>
          <w:szCs w:val="28"/>
        </w:rPr>
        <w:t xml:space="preserve">Так в  декабре был организован выезд </w:t>
      </w:r>
      <w:r w:rsidR="00FA1107">
        <w:rPr>
          <w:rFonts w:ascii="Times New Roman" w:hAnsi="Times New Roman"/>
          <w:sz w:val="28"/>
          <w:szCs w:val="28"/>
        </w:rPr>
        <w:t>работников</w:t>
      </w:r>
      <w:r w:rsidR="002613CB" w:rsidRPr="00381DDD">
        <w:rPr>
          <w:rFonts w:ascii="Times New Roman" w:hAnsi="Times New Roman"/>
          <w:sz w:val="28"/>
          <w:szCs w:val="28"/>
        </w:rPr>
        <w:t xml:space="preserve"> в город Набережные Челны </w:t>
      </w:r>
      <w:r w:rsidR="00FA1107" w:rsidRPr="00381DDD">
        <w:rPr>
          <w:rFonts w:ascii="Times New Roman" w:hAnsi="Times New Roman"/>
          <w:sz w:val="28"/>
          <w:szCs w:val="28"/>
        </w:rPr>
        <w:t xml:space="preserve">на Новогоднее представление </w:t>
      </w:r>
      <w:r w:rsidR="002613CB" w:rsidRPr="00381DDD">
        <w:rPr>
          <w:rFonts w:ascii="Times New Roman" w:hAnsi="Times New Roman"/>
          <w:sz w:val="28"/>
          <w:szCs w:val="28"/>
        </w:rPr>
        <w:t>в Дельфинарий.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 (День учителя, </w:t>
      </w:r>
      <w:r w:rsidR="00901BA9">
        <w:rPr>
          <w:rFonts w:ascii="Times New Roman" w:hAnsi="Times New Roman"/>
          <w:sz w:val="28"/>
          <w:szCs w:val="28"/>
        </w:rPr>
        <w:t>День защитника Отечества</w:t>
      </w:r>
      <w:r w:rsidRPr="00381DDD">
        <w:rPr>
          <w:rFonts w:ascii="Times New Roman" w:hAnsi="Times New Roman"/>
          <w:sz w:val="28"/>
          <w:szCs w:val="28"/>
        </w:rPr>
        <w:t xml:space="preserve"> </w:t>
      </w:r>
      <w:r w:rsidR="00901BA9">
        <w:rPr>
          <w:rFonts w:ascii="Times New Roman" w:hAnsi="Times New Roman"/>
          <w:sz w:val="28"/>
          <w:szCs w:val="28"/>
        </w:rPr>
        <w:t xml:space="preserve">23 февраля </w:t>
      </w:r>
      <w:r w:rsidRPr="00381DDD">
        <w:rPr>
          <w:rFonts w:ascii="Times New Roman" w:hAnsi="Times New Roman"/>
          <w:sz w:val="28"/>
          <w:szCs w:val="28"/>
        </w:rPr>
        <w:t xml:space="preserve">и </w:t>
      </w:r>
      <w:r w:rsidR="00901BA9">
        <w:rPr>
          <w:rFonts w:ascii="Times New Roman" w:hAnsi="Times New Roman"/>
          <w:sz w:val="28"/>
          <w:szCs w:val="28"/>
        </w:rPr>
        <w:t>Международный женский день 8 Марта, Новый год),</w:t>
      </w:r>
      <w:r w:rsidRPr="00381DDD">
        <w:rPr>
          <w:rFonts w:ascii="Times New Roman" w:hAnsi="Times New Roman"/>
          <w:sz w:val="28"/>
          <w:szCs w:val="28"/>
        </w:rPr>
        <w:t xml:space="preserve"> с юбилейными датами. В такие дни для каждого находятся доброе слово и материальная поддержка.</w:t>
      </w:r>
      <w:r w:rsidRPr="00381DDD">
        <w:rPr>
          <w:rFonts w:ascii="Times New Roman" w:hAnsi="Times New Roman"/>
          <w:sz w:val="28"/>
          <w:szCs w:val="28"/>
        </w:rPr>
        <w:tab/>
        <w:t xml:space="preserve"> </w:t>
      </w:r>
    </w:p>
    <w:p w:rsidR="00EE1DA4" w:rsidRPr="00381DDD" w:rsidRDefault="00EE1DA4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81DDD">
        <w:rPr>
          <w:rFonts w:ascii="Times New Roman" w:hAnsi="Times New Roman"/>
          <w:b/>
          <w:sz w:val="28"/>
          <w:szCs w:val="28"/>
        </w:rPr>
        <w:t xml:space="preserve">. Меры социальной поддержки работников </w:t>
      </w:r>
      <w:r w:rsidR="00901BA9">
        <w:rPr>
          <w:rFonts w:ascii="Times New Roman" w:hAnsi="Times New Roman"/>
          <w:b/>
          <w:sz w:val="28"/>
          <w:szCs w:val="28"/>
        </w:rPr>
        <w:t>Учреждения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</w:t>
      </w:r>
      <w:r w:rsidR="00901BA9">
        <w:rPr>
          <w:rFonts w:ascii="Times New Roman" w:hAnsi="Times New Roman"/>
          <w:sz w:val="28"/>
          <w:szCs w:val="28"/>
        </w:rPr>
        <w:t>Ц</w:t>
      </w:r>
      <w:r w:rsidRPr="00381DDD">
        <w:rPr>
          <w:rFonts w:ascii="Times New Roman" w:hAnsi="Times New Roman"/>
          <w:sz w:val="28"/>
          <w:szCs w:val="28"/>
        </w:rPr>
        <w:t>ентра.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Выполнялись социальные гарантии и льготы, принятые Соглашением и коллективным договором. Это оплачиваемые дни отдыха по социально-значимым причинам: «мамин» день, переезд на новое место жительство,  работникам, имеющим родителей в возрасте 80 лет и старше. Подробные цифры можно посмотрет</w:t>
      </w:r>
      <w:r w:rsidR="002613CB" w:rsidRPr="00381DDD">
        <w:rPr>
          <w:rFonts w:ascii="Times New Roman" w:hAnsi="Times New Roman"/>
          <w:sz w:val="28"/>
          <w:szCs w:val="28"/>
        </w:rPr>
        <w:t xml:space="preserve">ь на сайте нашей </w:t>
      </w:r>
      <w:r w:rsidR="00901BA9">
        <w:rPr>
          <w:rFonts w:ascii="Times New Roman" w:hAnsi="Times New Roman"/>
          <w:sz w:val="28"/>
          <w:szCs w:val="28"/>
        </w:rPr>
        <w:t xml:space="preserve"> организации.</w:t>
      </w:r>
    </w:p>
    <w:p w:rsidR="00EE1DA4" w:rsidRPr="00381DDD" w:rsidRDefault="002613CB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В 2024</w:t>
      </w:r>
      <w:r w:rsidR="00EE1DA4" w:rsidRPr="00381DDD">
        <w:rPr>
          <w:rFonts w:ascii="Times New Roman" w:hAnsi="Times New Roman"/>
          <w:sz w:val="28"/>
          <w:szCs w:val="28"/>
        </w:rPr>
        <w:t xml:space="preserve"> году 2 работника получили 3 дополнительных оплачиваемых дня за работу в течение года без больничного листа к отпуску. </w:t>
      </w:r>
    </w:p>
    <w:p w:rsidR="00EE1DA4" w:rsidRPr="00381DDD" w:rsidRDefault="00EE1DA4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/>
          <w:iCs/>
          <w:sz w:val="28"/>
          <w:szCs w:val="28"/>
          <w:lang w:val="en-US"/>
        </w:rPr>
        <w:lastRenderedPageBreak/>
        <w:t>IV</w:t>
      </w:r>
      <w:r w:rsidRPr="00381DDD">
        <w:rPr>
          <w:rFonts w:ascii="Times New Roman" w:hAnsi="Times New Roman"/>
          <w:b/>
          <w:sz w:val="28"/>
          <w:szCs w:val="28"/>
        </w:rPr>
        <w:t>. Охрана труда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Охрана труда – одна из приоритетных задач в   МБУ ДО «ЦДТ» ЕМР РТ, где каждый отвечает за жизнь и здоровье детей</w:t>
      </w:r>
      <w:r w:rsidR="00901BA9">
        <w:rPr>
          <w:rFonts w:ascii="Times New Roman" w:hAnsi="Times New Roman"/>
          <w:sz w:val="28"/>
          <w:szCs w:val="28"/>
        </w:rPr>
        <w:t xml:space="preserve"> и работников</w:t>
      </w:r>
      <w:r w:rsidRPr="00381DDD">
        <w:rPr>
          <w:rFonts w:ascii="Times New Roman" w:hAnsi="Times New Roman"/>
          <w:sz w:val="28"/>
          <w:szCs w:val="28"/>
        </w:rPr>
        <w:t xml:space="preserve">. </w:t>
      </w:r>
      <w:r w:rsidR="00901BA9">
        <w:rPr>
          <w:rFonts w:ascii="Times New Roman" w:hAnsi="Times New Roman"/>
          <w:sz w:val="28"/>
          <w:szCs w:val="28"/>
        </w:rPr>
        <w:t>П</w:t>
      </w:r>
      <w:r w:rsidRPr="00381DDD">
        <w:rPr>
          <w:rFonts w:ascii="Times New Roman" w:hAnsi="Times New Roman"/>
          <w:sz w:val="28"/>
          <w:szCs w:val="28"/>
        </w:rPr>
        <w:t xml:space="preserve">рофком и администрация </w:t>
      </w:r>
      <w:r w:rsidR="00901BA9">
        <w:rPr>
          <w:rFonts w:ascii="Times New Roman" w:hAnsi="Times New Roman"/>
          <w:sz w:val="28"/>
          <w:szCs w:val="28"/>
        </w:rPr>
        <w:t>вместе решают</w:t>
      </w:r>
      <w:r w:rsidRPr="00381DDD">
        <w:rPr>
          <w:rFonts w:ascii="Times New Roman" w:hAnsi="Times New Roman"/>
          <w:sz w:val="28"/>
          <w:szCs w:val="28"/>
        </w:rPr>
        <w:t xml:space="preserve"> вопрос</w:t>
      </w:r>
      <w:r w:rsidR="00901BA9">
        <w:rPr>
          <w:rFonts w:ascii="Times New Roman" w:hAnsi="Times New Roman"/>
          <w:sz w:val="28"/>
          <w:szCs w:val="28"/>
        </w:rPr>
        <w:t>ы техники безопасности</w:t>
      </w:r>
      <w:r w:rsidRPr="00381DDD">
        <w:rPr>
          <w:rFonts w:ascii="Times New Roman" w:hAnsi="Times New Roman"/>
          <w:sz w:val="28"/>
          <w:szCs w:val="28"/>
        </w:rPr>
        <w:t xml:space="preserve">. В </w:t>
      </w:r>
      <w:r w:rsidR="00901BA9">
        <w:rPr>
          <w:rFonts w:ascii="Times New Roman" w:hAnsi="Times New Roman"/>
          <w:sz w:val="28"/>
          <w:szCs w:val="28"/>
        </w:rPr>
        <w:t>У</w:t>
      </w:r>
      <w:r w:rsidRPr="00381DDD">
        <w:rPr>
          <w:rFonts w:ascii="Times New Roman" w:hAnsi="Times New Roman"/>
          <w:sz w:val="28"/>
          <w:szCs w:val="28"/>
        </w:rPr>
        <w:t xml:space="preserve">чреждении </w:t>
      </w:r>
      <w:r w:rsidR="00901BA9">
        <w:rPr>
          <w:rFonts w:ascii="Times New Roman" w:hAnsi="Times New Roman"/>
          <w:sz w:val="28"/>
          <w:szCs w:val="28"/>
        </w:rPr>
        <w:t>ведутся</w:t>
      </w:r>
      <w:r w:rsidRPr="00381DDD">
        <w:rPr>
          <w:rFonts w:ascii="Times New Roman" w:hAnsi="Times New Roman"/>
          <w:sz w:val="28"/>
          <w:szCs w:val="28"/>
        </w:rPr>
        <w:t xml:space="preserve"> журналы по ТБ, проводятся инструктажи с работниками. </w:t>
      </w:r>
      <w:r w:rsidR="00901BA9">
        <w:rPr>
          <w:rFonts w:ascii="Times New Roman" w:hAnsi="Times New Roman"/>
          <w:sz w:val="28"/>
          <w:szCs w:val="28"/>
        </w:rPr>
        <w:t>Имеются</w:t>
      </w:r>
      <w:r w:rsidRPr="00381DDD">
        <w:rPr>
          <w:rFonts w:ascii="Times New Roman" w:hAnsi="Times New Roman"/>
          <w:sz w:val="28"/>
          <w:szCs w:val="28"/>
        </w:rPr>
        <w:t xml:space="preserve"> уголки по технике безопасности: правила эвакуации и поведения при пожаре, инструкции при выполнении отдельных видов работ, </w:t>
      </w:r>
      <w:r w:rsidR="00901BA9">
        <w:rPr>
          <w:rFonts w:ascii="Times New Roman" w:hAnsi="Times New Roman"/>
          <w:sz w:val="28"/>
          <w:szCs w:val="28"/>
        </w:rPr>
        <w:t>по</w:t>
      </w:r>
      <w:r w:rsidRPr="00381DDD">
        <w:rPr>
          <w:rFonts w:ascii="Times New Roman" w:hAnsi="Times New Roman"/>
          <w:sz w:val="28"/>
          <w:szCs w:val="28"/>
        </w:rPr>
        <w:t xml:space="preserve"> правилами поведения при террористических актах, </w:t>
      </w:r>
      <w:bookmarkStart w:id="0" w:name="_GoBack"/>
      <w:bookmarkEnd w:id="0"/>
      <w:r w:rsidRPr="00381DDD">
        <w:rPr>
          <w:rFonts w:ascii="Times New Roman" w:hAnsi="Times New Roman"/>
          <w:sz w:val="28"/>
          <w:szCs w:val="28"/>
        </w:rPr>
        <w:t xml:space="preserve">правила безопасности жизнедеятельности. </w:t>
      </w:r>
    </w:p>
    <w:p w:rsidR="00EE1DA4" w:rsidRPr="00381DDD" w:rsidRDefault="00EE1DA4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81DDD">
        <w:rPr>
          <w:rFonts w:ascii="Times New Roman" w:hAnsi="Times New Roman"/>
          <w:b/>
          <w:sz w:val="28"/>
          <w:szCs w:val="28"/>
        </w:rPr>
        <w:t>. Финансовая работа</w:t>
      </w:r>
    </w:p>
    <w:p w:rsidR="00EE1DA4" w:rsidRPr="00381DDD" w:rsidRDefault="00DC4A30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E1DA4" w:rsidRPr="00381DDD">
        <w:rPr>
          <w:rFonts w:ascii="Times New Roman" w:hAnsi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iCs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Для проведения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381DDD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EE1DA4" w:rsidRPr="00381DDD" w:rsidRDefault="002613CB" w:rsidP="00DC4A30">
      <w:pPr>
        <w:pStyle w:val="a4"/>
        <w:ind w:left="-284" w:firstLine="568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iCs/>
          <w:sz w:val="28"/>
          <w:szCs w:val="28"/>
        </w:rPr>
        <w:t>В 2024</w:t>
      </w:r>
      <w:r w:rsidR="00EE1DA4" w:rsidRPr="00381DDD">
        <w:rPr>
          <w:rFonts w:ascii="Times New Roman" w:hAnsi="Times New Roman"/>
          <w:iCs/>
          <w:sz w:val="28"/>
          <w:szCs w:val="28"/>
        </w:rPr>
        <w:t xml:space="preserve"> году израсходовано денежных средств:</w:t>
      </w:r>
      <w:r w:rsidR="00EE1DA4" w:rsidRPr="00381DDD">
        <w:rPr>
          <w:rFonts w:ascii="Times New Roman" w:hAnsi="Times New Roman"/>
          <w:sz w:val="28"/>
          <w:szCs w:val="28"/>
        </w:rPr>
        <w:t xml:space="preserve"> </w:t>
      </w:r>
    </w:p>
    <w:p w:rsidR="00C0116F" w:rsidRPr="00381DDD" w:rsidRDefault="00366E0A" w:rsidP="000B14D4">
      <w:pPr>
        <w:pStyle w:val="a4"/>
        <w:ind w:left="-284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>1. Март –</w:t>
      </w:r>
      <w:r w:rsidR="00901BA9">
        <w:rPr>
          <w:rFonts w:ascii="Times New Roman" w:hAnsi="Times New Roman"/>
          <w:sz w:val="28"/>
          <w:szCs w:val="28"/>
        </w:rPr>
        <w:t xml:space="preserve"> </w:t>
      </w:r>
      <w:r w:rsidRPr="00381DDD">
        <w:rPr>
          <w:rFonts w:ascii="Times New Roman" w:hAnsi="Times New Roman"/>
          <w:sz w:val="28"/>
          <w:szCs w:val="28"/>
        </w:rPr>
        <w:t>3600 руб. (23 февраля и 8 марта)</w:t>
      </w:r>
    </w:p>
    <w:p w:rsidR="000D13F4" w:rsidRPr="00381DDD" w:rsidRDefault="00C0116F" w:rsidP="000B14D4">
      <w:pPr>
        <w:pStyle w:val="a4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102AA">
        <w:rPr>
          <w:rFonts w:ascii="Times New Roman" w:hAnsi="Times New Roman"/>
          <w:sz w:val="28"/>
          <w:szCs w:val="28"/>
        </w:rPr>
        <w:t>.</w:t>
      </w:r>
      <w:r w:rsidR="00901BA9">
        <w:rPr>
          <w:rFonts w:ascii="Times New Roman" w:hAnsi="Times New Roman"/>
          <w:sz w:val="28"/>
          <w:szCs w:val="28"/>
        </w:rPr>
        <w:t xml:space="preserve"> </w:t>
      </w:r>
      <w:r w:rsidR="002102AA">
        <w:rPr>
          <w:rFonts w:ascii="Times New Roman" w:hAnsi="Times New Roman"/>
          <w:sz w:val="28"/>
          <w:szCs w:val="28"/>
        </w:rPr>
        <w:t xml:space="preserve">Сентябрь </w:t>
      </w:r>
      <w:r w:rsidR="00901BA9">
        <w:rPr>
          <w:rFonts w:ascii="Times New Roman" w:hAnsi="Times New Roman"/>
          <w:sz w:val="28"/>
          <w:szCs w:val="28"/>
        </w:rPr>
        <w:t xml:space="preserve">- </w:t>
      </w:r>
      <w:r w:rsidR="002102AA">
        <w:rPr>
          <w:rFonts w:ascii="Times New Roman" w:hAnsi="Times New Roman"/>
          <w:sz w:val="28"/>
          <w:szCs w:val="28"/>
        </w:rPr>
        <w:t>4000</w:t>
      </w:r>
      <w:r w:rsidR="00EE1DA4" w:rsidRPr="00381DDD">
        <w:rPr>
          <w:rFonts w:ascii="Times New Roman" w:hAnsi="Times New Roman"/>
          <w:sz w:val="28"/>
          <w:szCs w:val="28"/>
        </w:rPr>
        <w:t xml:space="preserve"> руб. (День Учителя</w:t>
      </w:r>
      <w:r>
        <w:rPr>
          <w:rFonts w:ascii="Times New Roman" w:hAnsi="Times New Roman"/>
          <w:sz w:val="28"/>
          <w:szCs w:val="28"/>
        </w:rPr>
        <w:t>,</w:t>
      </w:r>
      <w:r w:rsidR="00901B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юбилей</w:t>
      </w:r>
      <w:r w:rsidR="00EE1DA4" w:rsidRPr="00381DDD">
        <w:rPr>
          <w:rFonts w:ascii="Times New Roman" w:hAnsi="Times New Roman"/>
          <w:sz w:val="28"/>
          <w:szCs w:val="28"/>
        </w:rPr>
        <w:t>)</w:t>
      </w:r>
    </w:p>
    <w:p w:rsidR="000D13F4" w:rsidRPr="00381DDD" w:rsidRDefault="00C0116F" w:rsidP="000B14D4">
      <w:pPr>
        <w:pStyle w:val="a4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D13F4" w:rsidRPr="00381DDD">
        <w:rPr>
          <w:rFonts w:ascii="Times New Roman" w:hAnsi="Times New Roman"/>
          <w:sz w:val="28"/>
          <w:szCs w:val="28"/>
        </w:rPr>
        <w:t>. Декабрь</w:t>
      </w:r>
      <w:r w:rsidR="00901BA9">
        <w:rPr>
          <w:rFonts w:ascii="Times New Roman" w:hAnsi="Times New Roman"/>
          <w:sz w:val="28"/>
          <w:szCs w:val="28"/>
        </w:rPr>
        <w:t xml:space="preserve"> </w:t>
      </w:r>
      <w:r w:rsidR="000D13F4" w:rsidRPr="00381DDD">
        <w:rPr>
          <w:rFonts w:ascii="Times New Roman" w:hAnsi="Times New Roman"/>
          <w:sz w:val="28"/>
          <w:szCs w:val="28"/>
        </w:rPr>
        <w:t>– 2800 руб. (Новый год)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Коллектив разделяет радость и боль сотрудников. Каждый член профсоюза может рассчитывать на поддержку в трудной ситуации. </w:t>
      </w:r>
    </w:p>
    <w:p w:rsidR="00EE1DA4" w:rsidRPr="00381DDD" w:rsidRDefault="00EE1DA4" w:rsidP="000B14D4">
      <w:pPr>
        <w:pStyle w:val="a4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81DD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381DDD">
        <w:rPr>
          <w:rFonts w:ascii="Times New Roman" w:hAnsi="Times New Roman"/>
          <w:b/>
          <w:sz w:val="28"/>
          <w:szCs w:val="28"/>
        </w:rPr>
        <w:t>. Предложения по улучшению работы профсоюзного комитета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У профсоюзного комитета есть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Каждый член </w:t>
      </w:r>
      <w:r w:rsidR="00901BA9">
        <w:rPr>
          <w:rFonts w:ascii="Times New Roman" w:hAnsi="Times New Roman"/>
          <w:sz w:val="28"/>
          <w:szCs w:val="28"/>
        </w:rPr>
        <w:t>ППО</w:t>
      </w:r>
      <w:r w:rsidRPr="00381DDD">
        <w:rPr>
          <w:rFonts w:ascii="Times New Roman" w:hAnsi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Центра – престижной. </w:t>
      </w:r>
    </w:p>
    <w:p w:rsidR="00EE1DA4" w:rsidRPr="00381DDD" w:rsidRDefault="00EE1DA4" w:rsidP="00DC4A30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381DDD">
        <w:rPr>
          <w:rFonts w:ascii="Times New Roman" w:hAnsi="Times New Roman"/>
          <w:sz w:val="28"/>
          <w:szCs w:val="28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901BA9">
        <w:rPr>
          <w:rFonts w:ascii="Times New Roman" w:hAnsi="Times New Roman"/>
          <w:sz w:val="28"/>
          <w:szCs w:val="28"/>
        </w:rPr>
        <w:t>Центра</w:t>
      </w:r>
      <w:r w:rsidRPr="00381DDD">
        <w:rPr>
          <w:rFonts w:ascii="Times New Roman" w:hAnsi="Times New Roman"/>
          <w:sz w:val="28"/>
          <w:szCs w:val="28"/>
        </w:rPr>
        <w:t xml:space="preserve">. Главными направлениями в этой работе остаются: защита прав и интересов работников </w:t>
      </w:r>
      <w:r w:rsidR="00901BA9">
        <w:rPr>
          <w:rFonts w:ascii="Times New Roman" w:hAnsi="Times New Roman"/>
          <w:sz w:val="28"/>
          <w:szCs w:val="28"/>
        </w:rPr>
        <w:t>У</w:t>
      </w:r>
      <w:r w:rsidRPr="00381DDD">
        <w:rPr>
          <w:rFonts w:ascii="Times New Roman" w:hAnsi="Times New Roman"/>
          <w:sz w:val="28"/>
          <w:szCs w:val="28"/>
        </w:rPr>
        <w:t>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EE1DA4" w:rsidRPr="00381DDD" w:rsidRDefault="00EE1DA4" w:rsidP="000B14D4">
      <w:pPr>
        <w:spacing w:after="0" w:line="240" w:lineRule="auto"/>
        <w:ind w:left="-284" w:firstLine="708"/>
        <w:jc w:val="both"/>
        <w:rPr>
          <w:sz w:val="28"/>
          <w:szCs w:val="28"/>
        </w:rPr>
      </w:pPr>
    </w:p>
    <w:p w:rsidR="00EE1DA4" w:rsidRPr="00381DDD" w:rsidRDefault="00EE1DA4" w:rsidP="000B14D4">
      <w:pPr>
        <w:spacing w:after="0" w:line="240" w:lineRule="auto"/>
        <w:ind w:left="-284"/>
        <w:jc w:val="both"/>
        <w:rPr>
          <w:iCs/>
          <w:sz w:val="28"/>
          <w:szCs w:val="28"/>
        </w:rPr>
      </w:pPr>
    </w:p>
    <w:sectPr w:rsidR="00EE1DA4" w:rsidRPr="00381DDD" w:rsidSect="00C720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9109B"/>
    <w:multiLevelType w:val="hybridMultilevel"/>
    <w:tmpl w:val="5D3A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470"/>
    <w:rsid w:val="00014470"/>
    <w:rsid w:val="00047428"/>
    <w:rsid w:val="000B14D4"/>
    <w:rsid w:val="000D13F4"/>
    <w:rsid w:val="00111911"/>
    <w:rsid w:val="00117E69"/>
    <w:rsid w:val="001A1C78"/>
    <w:rsid w:val="002102AA"/>
    <w:rsid w:val="002613CB"/>
    <w:rsid w:val="002A0ADF"/>
    <w:rsid w:val="0032058C"/>
    <w:rsid w:val="00366E0A"/>
    <w:rsid w:val="00381DDD"/>
    <w:rsid w:val="003876C3"/>
    <w:rsid w:val="00901BA9"/>
    <w:rsid w:val="00A4635C"/>
    <w:rsid w:val="00AB0D93"/>
    <w:rsid w:val="00C0116F"/>
    <w:rsid w:val="00C720C8"/>
    <w:rsid w:val="00D6019F"/>
    <w:rsid w:val="00DC4A30"/>
    <w:rsid w:val="00E324A1"/>
    <w:rsid w:val="00EE1DA4"/>
    <w:rsid w:val="00F17231"/>
    <w:rsid w:val="00FA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30C0"/>
  <w15:docId w15:val="{1B3F9F5D-535D-4DB9-9D98-B8C36C5A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4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44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14470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styleId="a4">
    <w:name w:val="No Spacing"/>
    <w:uiPriority w:val="1"/>
    <w:qFormat/>
    <w:rsid w:val="00EE1D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2025-03-11T13:47:00Z</dcterms:created>
  <dcterms:modified xsi:type="dcterms:W3CDTF">2025-03-12T13:24:00Z</dcterms:modified>
</cp:coreProperties>
</file>